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90922" w14:textId="77777777" w:rsidR="0056706B" w:rsidRDefault="0056706B" w:rsidP="0056706B">
      <w:pPr>
        <w:pStyle w:val="Heading2"/>
        <w:rPr>
          <w:rFonts w:eastAsia="Times New Roman"/>
        </w:rPr>
      </w:pPr>
      <w:r>
        <w:rPr>
          <w:rFonts w:ascii="Arial" w:eastAsia="Times New Roman" w:hAnsi="Arial" w:cs="Arial"/>
          <w:sz w:val="27"/>
          <w:szCs w:val="27"/>
        </w:rPr>
        <w:t xml:space="preserve">Motorcycles: </w:t>
      </w:r>
      <w:r>
        <w:rPr>
          <w:rStyle w:val="highlightword"/>
          <w:rFonts w:ascii="Arial" w:eastAsia="Times New Roman" w:hAnsi="Arial" w:cs="Arial"/>
          <w:b/>
          <w:bCs/>
          <w:sz w:val="27"/>
          <w:szCs w:val="27"/>
        </w:rPr>
        <w:t>Noise</w:t>
      </w:r>
    </w:p>
    <w:p w14:paraId="62500A02" w14:textId="77777777" w:rsidR="0056706B" w:rsidRDefault="0056706B" w:rsidP="0056706B">
      <w:r>
        <w:rPr>
          <w:rStyle w:val="Strong"/>
          <w:rFonts w:ascii="Arial" w:hAnsi="Arial" w:cs="Arial"/>
          <w:color w:val="333333"/>
          <w:sz w:val="18"/>
          <w:szCs w:val="18"/>
        </w:rPr>
        <w:t>Organisation: </w:t>
      </w:r>
      <w:r>
        <w:rPr>
          <w:rFonts w:ascii="Arial" w:hAnsi="Arial" w:cs="Arial"/>
          <w:color w:val="333333"/>
          <w:sz w:val="18"/>
          <w:szCs w:val="18"/>
        </w:rPr>
        <w:t>House of Lords</w:t>
      </w:r>
    </w:p>
    <w:p w14:paraId="339CD275" w14:textId="77777777" w:rsidR="0056706B" w:rsidRDefault="0056706B" w:rsidP="0056706B">
      <w:r>
        <w:rPr>
          <w:rStyle w:val="Strong"/>
          <w:rFonts w:ascii="Arial" w:hAnsi="Arial" w:cs="Arial"/>
          <w:color w:val="333333"/>
          <w:sz w:val="18"/>
          <w:szCs w:val="18"/>
        </w:rPr>
        <w:t>Source: </w:t>
      </w:r>
      <w:r>
        <w:rPr>
          <w:rFonts w:ascii="Arial" w:hAnsi="Arial" w:cs="Arial"/>
          <w:color w:val="333333"/>
          <w:sz w:val="18"/>
          <w:szCs w:val="18"/>
        </w:rPr>
        <w:t>House of Lords - Lords Written Answers</w:t>
      </w:r>
    </w:p>
    <w:p w14:paraId="2242A347" w14:textId="77777777" w:rsidR="0056706B" w:rsidRDefault="0056706B" w:rsidP="0056706B"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Date: </w:t>
      </w:r>
      <w:r>
        <w:rPr>
          <w:rFonts w:ascii="Arial" w:hAnsi="Arial" w:cs="Arial"/>
          <w:color w:val="333333"/>
          <w:sz w:val="18"/>
          <w:szCs w:val="18"/>
        </w:rPr>
        <w:t>22.07.14</w:t>
      </w:r>
    </w:p>
    <w:p w14:paraId="717EAD49" w14:textId="77777777" w:rsidR="0056706B" w:rsidRDefault="0056706B" w:rsidP="0056706B">
      <w:pPr>
        <w:pStyle w:val="person"/>
      </w:pPr>
      <w:r>
        <w:rPr>
          <w:rFonts w:ascii="Arial" w:hAnsi="Arial" w:cs="Arial"/>
          <w:color w:val="333333"/>
          <w:sz w:val="18"/>
          <w:szCs w:val="18"/>
        </w:rPr>
        <w:t>Lord Laird</w:t>
      </w:r>
    </w:p>
    <w:p w14:paraId="23CAC933" w14:textId="77777777" w:rsidR="0056706B" w:rsidRDefault="0056706B" w:rsidP="0056706B">
      <w:pPr>
        <w:pStyle w:val="NormalWeb"/>
      </w:pPr>
      <w:r>
        <w:rPr>
          <w:rFonts w:ascii="Arial" w:hAnsi="Arial" w:cs="Arial"/>
          <w:color w:val="333333"/>
          <w:sz w:val="18"/>
          <w:szCs w:val="18"/>
        </w:rPr>
        <w:t xml:space="preserve">To ask Her Majesty's Government what proposals they have to reduce the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of motorcycles on public roads. [HL923]</w:t>
      </w:r>
    </w:p>
    <w:p w14:paraId="359570C9" w14:textId="77777777" w:rsidR="0056706B" w:rsidRDefault="0056706B" w:rsidP="0056706B">
      <w:pPr>
        <w:pStyle w:val="person"/>
      </w:pPr>
      <w:r>
        <w:rPr>
          <w:rFonts w:ascii="Arial" w:hAnsi="Arial" w:cs="Arial"/>
          <w:color w:val="333333"/>
          <w:sz w:val="18"/>
          <w:szCs w:val="18"/>
        </w:rPr>
        <w:t>The Minister of State, Department for Transport (Baroness Kramer) (LD):</w:t>
      </w:r>
    </w:p>
    <w:p w14:paraId="41149EE5" w14:textId="77777777" w:rsidR="0056706B" w:rsidRDefault="0056706B" w:rsidP="0056706B">
      <w:pPr>
        <w:pStyle w:val="NormalWeb"/>
      </w:pPr>
      <w:r>
        <w:rPr>
          <w:rFonts w:ascii="Arial" w:hAnsi="Arial" w:cs="Arial"/>
          <w:color w:val="333333"/>
          <w:sz w:val="18"/>
          <w:szCs w:val="18"/>
        </w:rPr>
        <w:t xml:space="preserve">There are already a number of measures in place to control motorcycle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with manufacturers required to meet strict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limits which are then enforced by the police and through annual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MoTs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 There are currently no plans for further measures.</w:t>
      </w:r>
    </w:p>
    <w:p w14:paraId="4F2082CB" w14:textId="77777777" w:rsidR="0056706B" w:rsidRDefault="0056706B" w:rsidP="0056706B">
      <w:pPr>
        <w:pStyle w:val="column"/>
      </w:pPr>
      <w:r>
        <w:rPr>
          <w:rFonts w:ascii="Arial" w:hAnsi="Arial" w:cs="Arial"/>
          <w:color w:val="333333"/>
          <w:sz w:val="18"/>
          <w:szCs w:val="18"/>
        </w:rPr>
        <w:t xml:space="preserve">HL Deb 22 July 2014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ccColumn</w:t>
      </w:r>
      <w:proofErr w:type="spellEnd"/>
      <w:r>
        <w:rPr>
          <w:rFonts w:ascii="Arial" w:hAnsi="Arial" w:cs="Arial"/>
          <w:color w:val="333333"/>
          <w:sz w:val="18"/>
          <w:szCs w:val="18"/>
        </w:rPr>
        <w:t>: 19-</w:t>
      </w:r>
    </w:p>
    <w:p w14:paraId="2D468A27" w14:textId="77777777" w:rsidR="0056706B" w:rsidRDefault="0056706B" w:rsidP="0056706B">
      <w:r>
        <w:rPr>
          <w:rFonts w:ascii="Arial" w:hAnsi="Arial" w:cs="Arial"/>
          <w:color w:val="333333"/>
          <w:sz w:val="18"/>
          <w:szCs w:val="18"/>
        </w:rPr>
        <w:br/>
      </w:r>
      <w:hyperlink r:id="rId7" w:history="1">
        <w:r>
          <w:rPr>
            <w:rStyle w:val="Hyperlink"/>
            <w:rFonts w:ascii="Arial" w:hAnsi="Arial" w:cs="Arial"/>
            <w:sz w:val="18"/>
            <w:szCs w:val="18"/>
          </w:rPr>
          <w:t xml:space="preserve">Login to read on the </w:t>
        </w:r>
        <w:proofErr w:type="spellStart"/>
        <w:r>
          <w:rPr>
            <w:rStyle w:val="Hyperlink"/>
            <w:rFonts w:ascii="Arial" w:hAnsi="Arial" w:cs="Arial"/>
            <w:sz w:val="18"/>
            <w:szCs w:val="18"/>
          </w:rPr>
          <w:t>Dods</w:t>
        </w:r>
        <w:proofErr w:type="spellEnd"/>
        <w:r>
          <w:rPr>
            <w:rStyle w:val="Hyperlink"/>
            <w:rFonts w:ascii="Arial" w:hAnsi="Arial" w:cs="Arial"/>
            <w:sz w:val="18"/>
            <w:szCs w:val="18"/>
          </w:rPr>
          <w:t xml:space="preserve"> Monitoring website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062EBCEF" w14:textId="77777777" w:rsidR="0056706B" w:rsidRDefault="0056706B" w:rsidP="0056706B">
      <w:pPr>
        <w:pStyle w:val="sourcelink"/>
      </w:pPr>
      <w:hyperlink r:id="rId8" w:anchor="14072268000576" w:tgtFrame="_blank" w:tooltip="Click here to see this item in your browser" w:history="1">
        <w:r>
          <w:rPr>
            <w:rStyle w:val="Hyperlink"/>
            <w:rFonts w:ascii="Arial" w:hAnsi="Arial" w:cs="Arial"/>
            <w:sz w:val="18"/>
            <w:szCs w:val="18"/>
          </w:rPr>
          <w:t>Link to the original source document</w:t>
        </w:r>
      </w:hyperlink>
    </w:p>
    <w:p w14:paraId="4A12CA3B" w14:textId="77777777" w:rsidR="00221887" w:rsidRDefault="00221887">
      <w:bookmarkStart w:id="0" w:name="_GoBack"/>
      <w:bookmarkEnd w:id="0"/>
    </w:p>
    <w:sectPr w:rsidR="00221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6B"/>
    <w:rsid w:val="00221887"/>
    <w:rsid w:val="0056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28868"/>
  <w15:chartTrackingRefBased/>
  <w15:docId w15:val="{3FD7F72C-069B-474A-9EC1-0C164B9A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06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6706B"/>
    <w:pPr>
      <w:spacing w:before="225" w:after="225"/>
      <w:outlineLvl w:val="1"/>
    </w:pPr>
    <w:rPr>
      <w:b/>
      <w:bCs/>
      <w:color w:val="5089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6706B"/>
    <w:rPr>
      <w:rFonts w:ascii="Times New Roman" w:hAnsi="Times New Roman" w:cs="Times New Roman"/>
      <w:b/>
      <w:bCs/>
      <w:color w:val="508923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6706B"/>
    <w:rPr>
      <w:strike w:val="0"/>
      <w:dstrike w:val="0"/>
      <w:color w:val="50892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6706B"/>
    <w:pPr>
      <w:spacing w:before="225" w:after="225"/>
    </w:pPr>
  </w:style>
  <w:style w:type="paragraph" w:customStyle="1" w:styleId="person">
    <w:name w:val="person"/>
    <w:basedOn w:val="Normal"/>
    <w:uiPriority w:val="99"/>
    <w:semiHidden/>
    <w:rsid w:val="0056706B"/>
    <w:pPr>
      <w:spacing w:before="225" w:after="225"/>
    </w:pPr>
  </w:style>
  <w:style w:type="paragraph" w:customStyle="1" w:styleId="column">
    <w:name w:val="column"/>
    <w:basedOn w:val="Normal"/>
    <w:uiPriority w:val="99"/>
    <w:semiHidden/>
    <w:rsid w:val="0056706B"/>
    <w:pPr>
      <w:spacing w:before="225" w:after="225"/>
    </w:pPr>
  </w:style>
  <w:style w:type="paragraph" w:customStyle="1" w:styleId="sourcelink">
    <w:name w:val="sourcelink"/>
    <w:basedOn w:val="Normal"/>
    <w:uiPriority w:val="99"/>
    <w:semiHidden/>
    <w:rsid w:val="0056706B"/>
    <w:pPr>
      <w:spacing w:before="225" w:after="225"/>
    </w:pPr>
  </w:style>
  <w:style w:type="character" w:customStyle="1" w:styleId="highlightword">
    <w:name w:val="highlightword"/>
    <w:basedOn w:val="DefaultParagraphFont"/>
    <w:rsid w:val="0056706B"/>
    <w:rPr>
      <w:b/>
      <w:bCs/>
      <w:color w:val="B30000"/>
      <w:u w:val="single"/>
    </w:rPr>
  </w:style>
  <w:style w:type="character" w:styleId="Strong">
    <w:name w:val="Strong"/>
    <w:basedOn w:val="DefaultParagraphFont"/>
    <w:uiPriority w:val="22"/>
    <w:qFormat/>
    <w:rsid w:val="00567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ations.parliament.uk/pa/ld201415/ldhansrd/text/140722w0001.ht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dodsmonitoring.com/site/home.php?app=mon&amp;subapp=display&amp;pid=21203&amp;docid=1928862&amp;frommail=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1594C3CAF97418643921FD54D99F8" ma:contentTypeVersion="0" ma:contentTypeDescription="Create a new document." ma:contentTypeScope="" ma:versionID="d4d5ce730d548657b8a99c622854f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00E7EA-4492-4979-877F-7629B4CA1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3F07E0-3FB0-44F2-B39C-A2C91F669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2D5C1-DF48-4D69-8BD9-3B0296767CF1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E98A8A55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Cerulean Solutions Limited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Sankey</dc:creator>
  <cp:keywords/>
  <dc:description/>
  <cp:lastModifiedBy>Chantel Sankey</cp:lastModifiedBy>
  <cp:revision>1</cp:revision>
  <dcterms:created xsi:type="dcterms:W3CDTF">2014-07-23T12:31:00Z</dcterms:created>
  <dcterms:modified xsi:type="dcterms:W3CDTF">2014-07-23T12:31:00Z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0x010100AE01594C3CAF97418643921FD54D99F8</vt:lpwstr>
  </property>
</Properties>
</file>